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E2" w:rsidRDefault="00CF4388">
      <w:pPr>
        <w:jc w:val="center"/>
        <w:rPr>
          <w:rFonts w:ascii="黑体" w:eastAsia="黑体" w:hAnsi="黑体"/>
          <w:bCs/>
          <w:color w:val="FF0000"/>
          <w:sz w:val="36"/>
          <w:szCs w:val="36"/>
        </w:rPr>
      </w:pPr>
      <w:r>
        <w:rPr>
          <w:rFonts w:ascii="黑体" w:eastAsia="黑体" w:hAnsi="黑体" w:hint="eastAsia"/>
          <w:bCs/>
          <w:color w:val="FF0000"/>
          <w:sz w:val="36"/>
          <w:szCs w:val="36"/>
        </w:rPr>
        <w:t>中央民族大学法学院</w:t>
      </w:r>
    </w:p>
    <w:p w:rsidR="00E352E2" w:rsidRDefault="00CF4388">
      <w:pPr>
        <w:jc w:val="center"/>
        <w:rPr>
          <w:rFonts w:ascii="黑体" w:eastAsia="黑体" w:hAnsi="黑体"/>
          <w:bCs/>
          <w:color w:val="FF0000"/>
          <w:sz w:val="36"/>
          <w:szCs w:val="36"/>
        </w:rPr>
      </w:pPr>
      <w:r>
        <w:rPr>
          <w:rFonts w:ascii="黑体" w:eastAsia="黑体" w:hAnsi="黑体" w:hint="eastAsia"/>
          <w:bCs/>
          <w:color w:val="FF0000"/>
          <w:sz w:val="36"/>
          <w:szCs w:val="36"/>
        </w:rPr>
        <w:t>2019年接收推荐免试硕士研究生工作办法</w:t>
      </w:r>
    </w:p>
    <w:p w:rsidR="00E352E2" w:rsidRDefault="00E352E2">
      <w:pPr>
        <w:spacing w:line="360" w:lineRule="exact"/>
        <w:rPr>
          <w:rFonts w:ascii="楷体_GB2312" w:eastAsia="楷体_GB2312" w:hAnsi="宋体" w:hint="eastAsia"/>
          <w:sz w:val="24"/>
          <w:szCs w:val="32"/>
        </w:rPr>
      </w:pPr>
    </w:p>
    <w:p w:rsidR="00F82CEF" w:rsidRDefault="00F82CEF">
      <w:pPr>
        <w:spacing w:line="360" w:lineRule="exact"/>
        <w:rPr>
          <w:rFonts w:ascii="楷体_GB2312" w:eastAsia="楷体_GB2312" w:hAnsi="宋体"/>
          <w:sz w:val="24"/>
          <w:szCs w:val="32"/>
        </w:rPr>
      </w:pPr>
    </w:p>
    <w:p w:rsidR="00E352E2" w:rsidRDefault="00CF4388">
      <w:pPr>
        <w:widowControl/>
        <w:spacing w:line="480" w:lineRule="exac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各位考生：</w:t>
      </w:r>
    </w:p>
    <w:p w:rsidR="00E352E2" w:rsidRDefault="00CF4388">
      <w:pPr>
        <w:widowControl/>
        <w:spacing w:line="480" w:lineRule="exact"/>
        <w:ind w:firstLine="482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我院2019年接收推荐免试攻读硕士研究生的工作已开始。根据教育部有关文件精神与中央民族大学研究生院推免工作的要求，现将我院接收推免生工作安排公布如下：</w:t>
      </w:r>
    </w:p>
    <w:tbl>
      <w:tblPr>
        <w:tblpPr w:leftFromText="180" w:rightFromText="180" w:vertAnchor="text" w:horzAnchor="margin" w:tblpXSpec="center" w:tblpY="827"/>
        <w:tblOverlap w:val="never"/>
        <w:tblW w:w="8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845"/>
        <w:gridCol w:w="3027"/>
        <w:gridCol w:w="2538"/>
      </w:tblGrid>
      <w:tr w:rsidR="00E352E2">
        <w:trPr>
          <w:trHeight w:val="711"/>
        </w:trPr>
        <w:tc>
          <w:tcPr>
            <w:tcW w:w="2845" w:type="dxa"/>
            <w:vAlign w:val="center"/>
          </w:tcPr>
          <w:p w:rsidR="00E352E2" w:rsidRDefault="00CF438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3027" w:type="dxa"/>
            <w:vAlign w:val="center"/>
          </w:tcPr>
          <w:p w:rsidR="00E352E2" w:rsidRDefault="00CF438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538" w:type="dxa"/>
            <w:vAlign w:val="center"/>
          </w:tcPr>
          <w:p w:rsidR="00E352E2" w:rsidRDefault="00CF438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2018年接收推免生</w:t>
            </w:r>
          </w:p>
          <w:p w:rsidR="00E352E2" w:rsidRDefault="00CF438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最高限额</w:t>
            </w:r>
          </w:p>
        </w:tc>
      </w:tr>
      <w:tr w:rsidR="00E352E2">
        <w:trPr>
          <w:trHeight w:val="485"/>
        </w:trPr>
        <w:tc>
          <w:tcPr>
            <w:tcW w:w="2845" w:type="dxa"/>
            <w:vAlign w:val="center"/>
          </w:tcPr>
          <w:p w:rsidR="00E352E2" w:rsidRDefault="00CF43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法学院</w:t>
            </w:r>
          </w:p>
        </w:tc>
        <w:tc>
          <w:tcPr>
            <w:tcW w:w="3027" w:type="dxa"/>
            <w:vAlign w:val="center"/>
          </w:tcPr>
          <w:p w:rsidR="00E352E2" w:rsidRDefault="00CF43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法学理论</w:t>
            </w:r>
          </w:p>
        </w:tc>
        <w:tc>
          <w:tcPr>
            <w:tcW w:w="2538" w:type="dxa"/>
            <w:vAlign w:val="center"/>
          </w:tcPr>
          <w:p w:rsidR="00E352E2" w:rsidRDefault="00CF43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E352E2">
        <w:trPr>
          <w:trHeight w:val="388"/>
        </w:trPr>
        <w:tc>
          <w:tcPr>
            <w:tcW w:w="2845" w:type="dxa"/>
            <w:vAlign w:val="center"/>
          </w:tcPr>
          <w:p w:rsidR="00E352E2" w:rsidRDefault="00CF43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法学院</w:t>
            </w:r>
          </w:p>
        </w:tc>
        <w:tc>
          <w:tcPr>
            <w:tcW w:w="3027" w:type="dxa"/>
            <w:vAlign w:val="center"/>
          </w:tcPr>
          <w:p w:rsidR="00E352E2" w:rsidRDefault="00CF43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宪法学与行政法学</w:t>
            </w:r>
          </w:p>
        </w:tc>
        <w:tc>
          <w:tcPr>
            <w:tcW w:w="2538" w:type="dxa"/>
            <w:vAlign w:val="center"/>
          </w:tcPr>
          <w:p w:rsidR="00E352E2" w:rsidRDefault="00CF43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E352E2">
        <w:trPr>
          <w:trHeight w:val="388"/>
        </w:trPr>
        <w:tc>
          <w:tcPr>
            <w:tcW w:w="2845" w:type="dxa"/>
            <w:vAlign w:val="center"/>
          </w:tcPr>
          <w:p w:rsidR="00E352E2" w:rsidRDefault="00CF43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法学院</w:t>
            </w:r>
          </w:p>
        </w:tc>
        <w:tc>
          <w:tcPr>
            <w:tcW w:w="3027" w:type="dxa"/>
            <w:vAlign w:val="center"/>
          </w:tcPr>
          <w:p w:rsidR="00E352E2" w:rsidRDefault="00CF43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民商法学</w:t>
            </w:r>
          </w:p>
        </w:tc>
        <w:tc>
          <w:tcPr>
            <w:tcW w:w="2538" w:type="dxa"/>
            <w:vAlign w:val="center"/>
          </w:tcPr>
          <w:p w:rsidR="00E352E2" w:rsidRDefault="00CF43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E352E2">
        <w:trPr>
          <w:trHeight w:val="388"/>
        </w:trPr>
        <w:tc>
          <w:tcPr>
            <w:tcW w:w="2845" w:type="dxa"/>
            <w:vAlign w:val="center"/>
          </w:tcPr>
          <w:p w:rsidR="00E352E2" w:rsidRDefault="00CF43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法学院</w:t>
            </w:r>
          </w:p>
        </w:tc>
        <w:tc>
          <w:tcPr>
            <w:tcW w:w="3027" w:type="dxa"/>
            <w:vAlign w:val="center"/>
          </w:tcPr>
          <w:p w:rsidR="00E352E2" w:rsidRDefault="00CF43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诉讼法学</w:t>
            </w:r>
          </w:p>
        </w:tc>
        <w:tc>
          <w:tcPr>
            <w:tcW w:w="2538" w:type="dxa"/>
            <w:vAlign w:val="center"/>
          </w:tcPr>
          <w:p w:rsidR="00E352E2" w:rsidRDefault="00CF43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E352E2">
        <w:trPr>
          <w:trHeight w:val="388"/>
        </w:trPr>
        <w:tc>
          <w:tcPr>
            <w:tcW w:w="2845" w:type="dxa"/>
            <w:vAlign w:val="center"/>
          </w:tcPr>
          <w:p w:rsidR="00E352E2" w:rsidRDefault="00CF43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法学院</w:t>
            </w:r>
          </w:p>
        </w:tc>
        <w:tc>
          <w:tcPr>
            <w:tcW w:w="3027" w:type="dxa"/>
            <w:vAlign w:val="center"/>
          </w:tcPr>
          <w:p w:rsidR="00E352E2" w:rsidRDefault="00CF43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国际法学</w:t>
            </w:r>
          </w:p>
        </w:tc>
        <w:tc>
          <w:tcPr>
            <w:tcW w:w="2538" w:type="dxa"/>
            <w:vAlign w:val="center"/>
          </w:tcPr>
          <w:p w:rsidR="00E352E2" w:rsidRDefault="00CF43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E352E2">
        <w:trPr>
          <w:trHeight w:val="388"/>
        </w:trPr>
        <w:tc>
          <w:tcPr>
            <w:tcW w:w="2845" w:type="dxa"/>
            <w:vAlign w:val="center"/>
          </w:tcPr>
          <w:p w:rsidR="00E352E2" w:rsidRDefault="00CF43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法学院</w:t>
            </w:r>
          </w:p>
        </w:tc>
        <w:tc>
          <w:tcPr>
            <w:tcW w:w="3027" w:type="dxa"/>
            <w:vAlign w:val="center"/>
          </w:tcPr>
          <w:p w:rsidR="00E352E2" w:rsidRDefault="00CF43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★中国民族法</w:t>
            </w:r>
          </w:p>
        </w:tc>
        <w:tc>
          <w:tcPr>
            <w:tcW w:w="2538" w:type="dxa"/>
            <w:vAlign w:val="center"/>
          </w:tcPr>
          <w:p w:rsidR="00E352E2" w:rsidRDefault="00CF43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E352E2">
        <w:trPr>
          <w:trHeight w:val="388"/>
        </w:trPr>
        <w:tc>
          <w:tcPr>
            <w:tcW w:w="2845" w:type="dxa"/>
            <w:vAlign w:val="center"/>
          </w:tcPr>
          <w:p w:rsidR="00E352E2" w:rsidRDefault="00CF43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法学院</w:t>
            </w:r>
          </w:p>
        </w:tc>
        <w:tc>
          <w:tcPr>
            <w:tcW w:w="3027" w:type="dxa"/>
            <w:vAlign w:val="center"/>
          </w:tcPr>
          <w:p w:rsidR="00E352E2" w:rsidRDefault="00CF43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法律硕士（非法学）</w:t>
            </w:r>
          </w:p>
        </w:tc>
        <w:tc>
          <w:tcPr>
            <w:tcW w:w="2538" w:type="dxa"/>
            <w:vAlign w:val="center"/>
          </w:tcPr>
          <w:p w:rsidR="00E352E2" w:rsidRDefault="00CF43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E352E2">
        <w:trPr>
          <w:trHeight w:val="421"/>
        </w:trPr>
        <w:tc>
          <w:tcPr>
            <w:tcW w:w="2845" w:type="dxa"/>
            <w:vAlign w:val="center"/>
          </w:tcPr>
          <w:p w:rsidR="00E352E2" w:rsidRDefault="00CF43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法学院</w:t>
            </w:r>
          </w:p>
        </w:tc>
        <w:tc>
          <w:tcPr>
            <w:tcW w:w="3027" w:type="dxa"/>
            <w:vAlign w:val="center"/>
          </w:tcPr>
          <w:p w:rsidR="00E352E2" w:rsidRDefault="00CF43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法律硕士（法学）</w:t>
            </w:r>
          </w:p>
        </w:tc>
        <w:tc>
          <w:tcPr>
            <w:tcW w:w="2538" w:type="dxa"/>
            <w:vAlign w:val="center"/>
          </w:tcPr>
          <w:p w:rsidR="00E352E2" w:rsidRDefault="00CF43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</w:tbl>
    <w:p w:rsidR="00E352E2" w:rsidRDefault="00CF4388">
      <w:pPr>
        <w:spacing w:line="300" w:lineRule="auto"/>
        <w:rPr>
          <w:rFonts w:ascii="黑体" w:eastAsia="黑体" w:hAnsi="宋体"/>
          <w:bCs/>
          <w:color w:val="FF0000"/>
          <w:sz w:val="28"/>
          <w:szCs w:val="28"/>
        </w:rPr>
      </w:pPr>
      <w:r>
        <w:rPr>
          <w:rFonts w:ascii="黑体" w:eastAsia="黑体" w:hAnsi="宋体" w:hint="eastAsia"/>
          <w:bCs/>
          <w:color w:val="FF0000"/>
          <w:sz w:val="28"/>
          <w:szCs w:val="28"/>
        </w:rPr>
        <w:t>一、接收推免生专业及名额</w:t>
      </w:r>
    </w:p>
    <w:p w:rsidR="00E352E2" w:rsidRDefault="00CF4388">
      <w:pPr>
        <w:spacing w:before="100" w:beforeAutospacing="1" w:after="100" w:afterAutospacing="1" w:line="300" w:lineRule="auto"/>
        <w:rPr>
          <w:rFonts w:ascii="黑体" w:eastAsia="黑体" w:hAnsi="宋体"/>
          <w:bCs/>
          <w:color w:val="FF0000"/>
          <w:sz w:val="28"/>
          <w:szCs w:val="28"/>
        </w:rPr>
      </w:pPr>
      <w:r>
        <w:rPr>
          <w:rFonts w:ascii="黑体" w:eastAsia="黑体" w:hAnsi="宋体" w:hint="eastAsia"/>
          <w:bCs/>
          <w:color w:val="FF0000"/>
          <w:sz w:val="28"/>
          <w:szCs w:val="28"/>
        </w:rPr>
        <w:t>二、申请条件</w:t>
      </w:r>
    </w:p>
    <w:p w:rsidR="00E352E2" w:rsidRDefault="00CF4388">
      <w:pPr>
        <w:widowControl/>
        <w:spacing w:line="480" w:lineRule="exact"/>
        <w:ind w:firstLine="482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1、热爱祖国，遵纪守法，品德良好，具有服务国家服务人民的社会责任感。学风端正，无任何考试作弊和剽窃他人学术成果记录，未受过任何处分。</w:t>
      </w:r>
    </w:p>
    <w:p w:rsidR="00E352E2" w:rsidRDefault="00CF4388">
      <w:pPr>
        <w:widowControl/>
        <w:spacing w:line="480" w:lineRule="exact"/>
        <w:ind w:firstLine="482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2、获得毕业学校推荐免试资格的2019届优秀应届本科毕业生。</w:t>
      </w:r>
    </w:p>
    <w:p w:rsidR="00E352E2" w:rsidRDefault="00CF4388">
      <w:pPr>
        <w:widowControl/>
        <w:spacing w:line="480" w:lineRule="exact"/>
        <w:ind w:firstLine="482"/>
        <w:rPr>
          <w:rFonts w:ascii="宋体" w:hAnsi="宋体" w:hint="eastAsia"/>
          <w:kern w:val="0"/>
          <w:sz w:val="24"/>
        </w:rPr>
      </w:pPr>
      <w:r>
        <w:rPr>
          <w:rFonts w:ascii="宋体" w:hAnsi="宋体"/>
          <w:kern w:val="0"/>
          <w:sz w:val="24"/>
        </w:rPr>
        <w:t>3、申请学术型各专业研究生的推免生须为</w:t>
      </w:r>
      <w:r w:rsidR="00B15987">
        <w:rPr>
          <w:rFonts w:ascii="宋体" w:hAnsi="宋体"/>
          <w:kern w:val="0"/>
          <w:sz w:val="24"/>
        </w:rPr>
        <w:t>“双一流</w:t>
      </w:r>
      <w:r>
        <w:rPr>
          <w:rFonts w:ascii="宋体" w:hAnsi="宋体"/>
          <w:kern w:val="0"/>
          <w:sz w:val="24"/>
        </w:rPr>
        <w:t>”</w:t>
      </w:r>
      <w:r w:rsidR="00B15987">
        <w:rPr>
          <w:rFonts w:ascii="宋体" w:hAnsi="宋体"/>
          <w:kern w:val="0"/>
          <w:sz w:val="24"/>
        </w:rPr>
        <w:t>高校</w:t>
      </w:r>
      <w:r w:rsidR="00B15987">
        <w:rPr>
          <w:rFonts w:ascii="宋体" w:hAnsi="宋体" w:hint="eastAsia"/>
          <w:kern w:val="0"/>
          <w:sz w:val="24"/>
        </w:rPr>
        <w:t>，</w:t>
      </w:r>
      <w:r>
        <w:rPr>
          <w:rFonts w:ascii="宋体" w:hAnsi="宋体"/>
          <w:kern w:val="0"/>
          <w:sz w:val="24"/>
        </w:rPr>
        <w:t>西北政法大学、西南政法大学、华东政法大学毕业生，外语为英语的，须过大学英语6级。申请法律硕士（法学、非法学）专业研究生的推免生外语为英语的，须过大学英语6级，英语专业的，须过专业四级。</w:t>
      </w:r>
      <w:r>
        <w:rPr>
          <w:rFonts w:ascii="宋体" w:hAnsi="宋体" w:hint="eastAsia"/>
          <w:kern w:val="0"/>
          <w:sz w:val="24"/>
        </w:rPr>
        <w:t>（接收支教团、高水平运动员推免学生不受本条限制）</w:t>
      </w:r>
    </w:p>
    <w:p w:rsidR="00F82CEF" w:rsidRPr="00653C5E" w:rsidRDefault="00F82CEF">
      <w:pPr>
        <w:widowControl/>
        <w:spacing w:line="480" w:lineRule="exact"/>
        <w:ind w:firstLine="482"/>
        <w:rPr>
          <w:rFonts w:ascii="宋体" w:hAnsi="宋体"/>
          <w:b/>
          <w:kern w:val="0"/>
          <w:sz w:val="24"/>
        </w:rPr>
      </w:pPr>
      <w:r w:rsidRPr="00653C5E">
        <w:rPr>
          <w:rFonts w:ascii="宋体" w:hAnsi="宋体" w:hint="eastAsia"/>
          <w:b/>
          <w:kern w:val="0"/>
          <w:sz w:val="24"/>
        </w:rPr>
        <w:t>4、已经参加中央民族大学法学院2018年法律卓越人才夏令营，获得拟录取资格的营员，只需参加本次推免复试的面试，面试合格者优先录取。</w:t>
      </w:r>
    </w:p>
    <w:p w:rsidR="00E352E2" w:rsidRDefault="00CF4388">
      <w:pPr>
        <w:spacing w:line="300" w:lineRule="auto"/>
        <w:rPr>
          <w:rFonts w:ascii="华文楷体" w:eastAsia="华文楷体" w:hAnsi="华文楷体"/>
          <w:sz w:val="24"/>
        </w:rPr>
      </w:pPr>
      <w:r>
        <w:rPr>
          <w:rFonts w:ascii="黑体" w:eastAsia="黑体" w:hAnsi="宋体" w:hint="eastAsia"/>
          <w:bCs/>
          <w:color w:val="FF0000"/>
          <w:sz w:val="28"/>
          <w:szCs w:val="28"/>
        </w:rPr>
        <w:lastRenderedPageBreak/>
        <w:t>三、接收程序</w:t>
      </w:r>
    </w:p>
    <w:p w:rsidR="00E352E2" w:rsidRDefault="00CF438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t>2019年接收推荐免试硕士生一般流程</w:t>
      </w:r>
    </w:p>
    <w:p w:rsidR="00E352E2" w:rsidRDefault="00E352E2">
      <w:pPr>
        <w:widowControl/>
        <w:spacing w:line="360" w:lineRule="atLeast"/>
        <w:jc w:val="center"/>
        <w:rPr>
          <w:rFonts w:ascii="宋体" w:hAnsi="宋体"/>
          <w:kern w:val="0"/>
          <w:sz w:val="24"/>
        </w:rPr>
      </w:pPr>
    </w:p>
    <w:tbl>
      <w:tblPr>
        <w:tblW w:w="8755" w:type="dxa"/>
        <w:tblLayout w:type="fixed"/>
        <w:tblLook w:val="04A0"/>
      </w:tblPr>
      <w:tblGrid>
        <w:gridCol w:w="8755"/>
      </w:tblGrid>
      <w:tr w:rsidR="00E352E2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E2" w:rsidRDefault="00CF4388">
            <w:pPr>
              <w:widowControl/>
              <w:spacing w:line="360" w:lineRule="atLeast"/>
              <w:ind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符合申请条件考生通过“中国研究生招生信息网”的“推免服务系统”或者直接向院系咨询接收办法，通过“推免服务系统”提交申请，并网上交纳报名费。在网报成功2日内将以下材料交或EMS招生院系：</w:t>
            </w:r>
          </w:p>
          <w:p w:rsidR="00E352E2" w:rsidRDefault="00CF4388">
            <w:pPr>
              <w:widowControl/>
              <w:spacing w:line="360" w:lineRule="atLeast"/>
              <w:ind w:firstLine="943"/>
              <w:rPr>
                <w:rFonts w:ascii="宋体" w:hAnsi="宋体"/>
                <w:kern w:val="0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  <w:u w:val="single"/>
              </w:rPr>
              <w:t>1、《中央民族大学2019年接收推荐免试硕士研究生申请表》；</w:t>
            </w:r>
          </w:p>
          <w:p w:rsidR="00E352E2" w:rsidRDefault="00CF4388">
            <w:pPr>
              <w:widowControl/>
              <w:spacing w:line="360" w:lineRule="atLeast"/>
              <w:ind w:firstLine="943"/>
              <w:rPr>
                <w:rFonts w:ascii="宋体" w:hAnsi="宋体"/>
                <w:kern w:val="0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  <w:u w:val="single"/>
              </w:rPr>
              <w:t>2、《中央民族大学 2019年接收推荐免试硕士生个人陈述》；</w:t>
            </w:r>
          </w:p>
          <w:p w:rsidR="00E352E2" w:rsidRDefault="00CF4388">
            <w:pPr>
              <w:widowControl/>
              <w:spacing w:line="360" w:lineRule="atLeast"/>
              <w:ind w:firstLine="943"/>
              <w:rPr>
                <w:rFonts w:ascii="宋体" w:hAnsi="宋体"/>
                <w:kern w:val="0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  <w:u w:val="single"/>
              </w:rPr>
              <w:t>3、申请人毕业学校两位副教授或教授的《推荐信》；</w:t>
            </w:r>
          </w:p>
          <w:p w:rsidR="00E352E2" w:rsidRDefault="00CF4388">
            <w:pPr>
              <w:widowControl/>
              <w:spacing w:line="360" w:lineRule="atLeast"/>
              <w:ind w:firstLine="943"/>
              <w:rPr>
                <w:rFonts w:ascii="宋体" w:hAnsi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  <w:u w:val="single"/>
              </w:rPr>
              <w:t>4、</w:t>
            </w: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</w:rPr>
              <w:t>本科期间成绩单（须盖毕业学校教务处公章）；</w:t>
            </w:r>
          </w:p>
          <w:p w:rsidR="00E352E2" w:rsidRDefault="00CF4388">
            <w:pPr>
              <w:widowControl/>
              <w:spacing w:line="360" w:lineRule="atLeast"/>
              <w:ind w:firstLine="943"/>
              <w:rPr>
                <w:rFonts w:ascii="宋体" w:hAnsi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</w:rPr>
              <w:t>5、学术科研成果、获奖证书、外语过级证书复印件（复试时效验原件）。</w:t>
            </w:r>
          </w:p>
          <w:p w:rsidR="00E352E2" w:rsidRDefault="00CF4388">
            <w:pPr>
              <w:widowControl/>
              <w:spacing w:line="36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</w:t>
            </w:r>
            <w:r w:rsidR="00B15987">
              <w:rPr>
                <w:rFonts w:ascii="宋体" w:hAnsi="宋体" w:hint="eastAsia"/>
                <w:color w:val="000000"/>
                <w:kern w:val="0"/>
                <w:sz w:val="24"/>
              </w:rPr>
              <w:t>接收申请材料截止时间为2018年9月30日（以寄出邮戳为准）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。</w:t>
            </w:r>
          </w:p>
        </w:tc>
      </w:tr>
    </w:tbl>
    <w:p w:rsidR="00E352E2" w:rsidRDefault="00CF4388">
      <w:pPr>
        <w:widowControl/>
        <w:spacing w:line="360" w:lineRule="atLeast"/>
        <w:ind w:firstLine="420"/>
        <w:rPr>
          <w:rFonts w:ascii="宋体" w:hAnsi="宋体"/>
          <w:kern w:val="0"/>
          <w:sz w:val="24"/>
        </w:rPr>
      </w:pPr>
      <w:r>
        <w:rPr>
          <w:noProof/>
          <w:kern w:val="0"/>
          <w:szCs w:val="21"/>
        </w:rPr>
        <w:drawing>
          <wp:inline distT="0" distB="0" distL="114300" distR="114300">
            <wp:extent cx="488950" cy="361315"/>
            <wp:effectExtent l="0" t="0" r="6350" b="635"/>
            <wp:docPr id="2" name="图片 1" descr="C:\DOCUME~1\ADMINI~1\LOCALS~1\Temp\ksohtml\wps_clip_image-23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DOCUME~1\ADMINI~1\LOCALS~1\Temp\ksohtml\wps_clip_image-2323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897" w:type="dxa"/>
        <w:tblLayout w:type="fixed"/>
        <w:tblLook w:val="04A0"/>
      </w:tblPr>
      <w:tblGrid>
        <w:gridCol w:w="8897"/>
      </w:tblGrid>
      <w:tr w:rsidR="00E352E2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E2" w:rsidRDefault="00CF4388">
            <w:pPr>
              <w:widowControl/>
              <w:spacing w:line="360" w:lineRule="atLeast"/>
              <w:ind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院系审查考生的申请材料，并确定复试名单，通过“推免服务系统”通知考生前来复试</w:t>
            </w:r>
          </w:p>
          <w:p w:rsidR="00E352E2" w:rsidRDefault="00CF4388">
            <w:pPr>
              <w:widowControl/>
              <w:spacing w:line="360" w:lineRule="atLeast"/>
              <w:ind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申请人按时参加复试，并交纳复试费100元。</w:t>
            </w:r>
          </w:p>
          <w:p w:rsidR="00E352E2" w:rsidRDefault="00CF4388">
            <w:pPr>
              <w:widowControl/>
              <w:spacing w:line="360" w:lineRule="atLeast"/>
              <w:ind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院系最迟于2018年10月15日将拟接收的名单及相关材料交研招办复核。</w:t>
            </w:r>
          </w:p>
          <w:p w:rsidR="00E352E2" w:rsidRDefault="00CF4388">
            <w:pPr>
              <w:widowControl/>
              <w:spacing w:line="360" w:lineRule="atLeast"/>
              <w:ind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研招办将拟接收名单网上公示10个工作日。</w:t>
            </w:r>
          </w:p>
        </w:tc>
      </w:tr>
    </w:tbl>
    <w:p w:rsidR="00E352E2" w:rsidRDefault="00CF4388">
      <w:pPr>
        <w:widowControl/>
        <w:spacing w:line="360" w:lineRule="atLeast"/>
        <w:ind w:firstLine="420"/>
        <w:rPr>
          <w:rFonts w:ascii="宋体" w:hAnsi="宋体"/>
          <w:kern w:val="0"/>
          <w:sz w:val="24"/>
        </w:rPr>
      </w:pPr>
      <w:r>
        <w:rPr>
          <w:noProof/>
          <w:kern w:val="0"/>
          <w:szCs w:val="21"/>
        </w:rPr>
        <w:drawing>
          <wp:inline distT="0" distB="0" distL="114300" distR="114300">
            <wp:extent cx="488950" cy="361315"/>
            <wp:effectExtent l="0" t="0" r="6350" b="635"/>
            <wp:docPr id="3" name="图片 2" descr="C:\DOCUME~1\ADMINI~1\LOCALS~1\Temp\ksohtml\wps_clip_image-236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DOCUME~1\ADMINI~1\LOCALS~1\Temp\ksohtml\wps_clip_image-23664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97"/>
      </w:tblGrid>
      <w:tr w:rsidR="00E352E2">
        <w:trPr>
          <w:trHeight w:val="805"/>
        </w:trPr>
        <w:tc>
          <w:tcPr>
            <w:tcW w:w="8897" w:type="dxa"/>
          </w:tcPr>
          <w:p w:rsidR="00E352E2" w:rsidRDefault="00CF4388">
            <w:pPr>
              <w:ind w:leftChars="-1" w:left="-2" w:firstLine="425"/>
              <w:rPr>
                <w:sz w:val="24"/>
              </w:rPr>
            </w:pPr>
            <w:r>
              <w:rPr>
                <w:rFonts w:hint="eastAsia"/>
                <w:sz w:val="24"/>
              </w:rPr>
              <w:t>研招办公示拟接收名单无异议的，通过“推免服务系统”向拟接收推免生发待录取通知，拟录取考生网上确认。</w:t>
            </w:r>
          </w:p>
        </w:tc>
      </w:tr>
    </w:tbl>
    <w:p w:rsidR="00E352E2" w:rsidRDefault="00CF4388">
      <w:pPr>
        <w:widowControl/>
        <w:spacing w:line="360" w:lineRule="atLeast"/>
        <w:ind w:firstLine="420"/>
        <w:rPr>
          <w:rFonts w:ascii="宋体" w:hAnsi="宋体"/>
          <w:kern w:val="0"/>
          <w:sz w:val="24"/>
        </w:rPr>
      </w:pPr>
      <w:r>
        <w:rPr>
          <w:noProof/>
          <w:kern w:val="0"/>
          <w:szCs w:val="21"/>
        </w:rPr>
        <w:drawing>
          <wp:inline distT="0" distB="0" distL="114300" distR="114300">
            <wp:extent cx="488950" cy="361315"/>
            <wp:effectExtent l="0" t="0" r="6350" b="635"/>
            <wp:docPr id="1" name="图片 3" descr="C:\DOCUME~1\ADMINI~1\LOCALS~1\Temp\ksohtml\wps_clip_image-14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DOCUME~1\ADMINI~1\LOCALS~1\Temp\ksohtml\wps_clip_image-1420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897" w:type="dxa"/>
        <w:tblLayout w:type="fixed"/>
        <w:tblLook w:val="04A0"/>
      </w:tblPr>
      <w:tblGrid>
        <w:gridCol w:w="8897"/>
      </w:tblGrid>
      <w:tr w:rsidR="00E352E2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E2" w:rsidRDefault="00CF4388">
            <w:pPr>
              <w:widowControl/>
              <w:spacing w:line="360" w:lineRule="atLeast"/>
              <w:ind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研招办于2019年4月份对推免生进行复查，并向合格者发放录取通知书。</w:t>
            </w:r>
          </w:p>
        </w:tc>
      </w:tr>
    </w:tbl>
    <w:p w:rsidR="00F82CEF" w:rsidRDefault="00F82CEF">
      <w:pPr>
        <w:widowControl/>
        <w:spacing w:line="440" w:lineRule="exact"/>
        <w:rPr>
          <w:rFonts w:ascii="宋体" w:hAnsi="宋体" w:hint="eastAsia"/>
          <w:kern w:val="0"/>
          <w:sz w:val="24"/>
        </w:rPr>
      </w:pPr>
    </w:p>
    <w:p w:rsidR="00F82CEF" w:rsidRDefault="00F82CEF">
      <w:pPr>
        <w:widowControl/>
        <w:spacing w:line="440" w:lineRule="exact"/>
        <w:rPr>
          <w:rFonts w:ascii="宋体" w:hAnsi="宋体"/>
          <w:kern w:val="0"/>
          <w:sz w:val="24"/>
        </w:rPr>
      </w:pPr>
    </w:p>
    <w:p w:rsidR="00E352E2" w:rsidRDefault="00CF4388">
      <w:pPr>
        <w:widowControl/>
        <w:spacing w:line="360" w:lineRule="atLeast"/>
        <w:rPr>
          <w:b/>
          <w:bCs/>
          <w:color w:val="FF0000"/>
          <w:sz w:val="28"/>
        </w:rPr>
      </w:pPr>
      <w:r>
        <w:rPr>
          <w:rFonts w:ascii="黑体" w:eastAsia="黑体" w:hAnsi="宋体" w:hint="eastAsia"/>
          <w:bCs/>
          <w:color w:val="FF0000"/>
          <w:sz w:val="28"/>
          <w:szCs w:val="28"/>
        </w:rPr>
        <w:t>四、复试安排</w:t>
      </w:r>
    </w:p>
    <w:p w:rsidR="00E352E2" w:rsidRDefault="00CF4388">
      <w:pPr>
        <w:numPr>
          <w:ilvl w:val="0"/>
          <w:numId w:val="1"/>
        </w:numPr>
        <w:spacing w:line="44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报到：</w:t>
      </w:r>
    </w:p>
    <w:p w:rsidR="00E352E2" w:rsidRDefault="00CF4388">
      <w:pPr>
        <w:spacing w:line="440" w:lineRule="exac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      时间：2018年10月</w:t>
      </w:r>
      <w:bookmarkStart w:id="0" w:name="_GoBack"/>
      <w:bookmarkEnd w:id="0"/>
      <w:r w:rsidR="000A46A3">
        <w:rPr>
          <w:rFonts w:ascii="宋体" w:hAnsi="宋体" w:hint="eastAsia"/>
          <w:kern w:val="0"/>
          <w:sz w:val="24"/>
        </w:rPr>
        <w:t>8</w:t>
      </w:r>
      <w:r>
        <w:rPr>
          <w:rFonts w:ascii="宋体" w:hAnsi="宋体" w:hint="eastAsia"/>
          <w:kern w:val="0"/>
          <w:sz w:val="24"/>
        </w:rPr>
        <w:t>日 上午9：00--11：00，下午14:00--17:00</w:t>
      </w:r>
    </w:p>
    <w:p w:rsidR="00E352E2" w:rsidRDefault="00CF4388">
      <w:pPr>
        <w:spacing w:line="440" w:lineRule="exac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      地点：北智楼607 法学院研究生工作办公室</w:t>
      </w:r>
    </w:p>
    <w:p w:rsidR="00E352E2" w:rsidRDefault="00CF4388">
      <w:pPr>
        <w:spacing w:line="44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（二）笔试：</w:t>
      </w:r>
    </w:p>
    <w:p w:rsidR="00E352E2" w:rsidRDefault="00CF4388">
      <w:pPr>
        <w:spacing w:line="44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  时间、地点：报到时现场通知。</w:t>
      </w:r>
    </w:p>
    <w:p w:rsidR="00E352E2" w:rsidRDefault="00CF4388">
      <w:pPr>
        <w:spacing w:line="44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各专业笔试内容:</w:t>
      </w:r>
    </w:p>
    <w:tbl>
      <w:tblPr>
        <w:tblpPr w:leftFromText="180" w:rightFromText="180" w:vertAnchor="text" w:horzAnchor="page" w:tblpX="2372" w:tblpY="472"/>
        <w:tblOverlap w:val="never"/>
        <w:tblW w:w="7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"/>
        <w:gridCol w:w="782"/>
        <w:gridCol w:w="850"/>
        <w:gridCol w:w="850"/>
        <w:gridCol w:w="851"/>
        <w:gridCol w:w="851"/>
        <w:gridCol w:w="850"/>
        <w:gridCol w:w="851"/>
        <w:gridCol w:w="850"/>
      </w:tblGrid>
      <w:tr w:rsidR="00E352E2">
        <w:trPr>
          <w:trHeight w:val="717"/>
        </w:trPr>
        <w:tc>
          <w:tcPr>
            <w:tcW w:w="602" w:type="dxa"/>
            <w:vAlign w:val="center"/>
          </w:tcPr>
          <w:p w:rsidR="00E352E2" w:rsidRDefault="00CF43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专业</w:t>
            </w:r>
          </w:p>
        </w:tc>
        <w:tc>
          <w:tcPr>
            <w:tcW w:w="782" w:type="dxa"/>
            <w:vAlign w:val="center"/>
          </w:tcPr>
          <w:p w:rsidR="00E352E2" w:rsidRDefault="00CF4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法学理</w:t>
            </w:r>
          </w:p>
        </w:tc>
        <w:tc>
          <w:tcPr>
            <w:tcW w:w="850" w:type="dxa"/>
            <w:vAlign w:val="center"/>
          </w:tcPr>
          <w:p w:rsidR="00E352E2" w:rsidRDefault="00CF4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宪法学与行政法学</w:t>
            </w:r>
          </w:p>
        </w:tc>
        <w:tc>
          <w:tcPr>
            <w:tcW w:w="850" w:type="dxa"/>
            <w:vAlign w:val="center"/>
          </w:tcPr>
          <w:p w:rsidR="00E352E2" w:rsidRDefault="00CF4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民商法学</w:t>
            </w:r>
          </w:p>
        </w:tc>
        <w:tc>
          <w:tcPr>
            <w:tcW w:w="851" w:type="dxa"/>
            <w:vAlign w:val="center"/>
          </w:tcPr>
          <w:p w:rsidR="00E352E2" w:rsidRDefault="00CF4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诉讼法学</w:t>
            </w:r>
          </w:p>
        </w:tc>
        <w:tc>
          <w:tcPr>
            <w:tcW w:w="851" w:type="dxa"/>
            <w:vAlign w:val="center"/>
          </w:tcPr>
          <w:p w:rsidR="00E352E2" w:rsidRDefault="00CF4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国际法学</w:t>
            </w:r>
          </w:p>
        </w:tc>
        <w:tc>
          <w:tcPr>
            <w:tcW w:w="850" w:type="dxa"/>
            <w:vAlign w:val="center"/>
          </w:tcPr>
          <w:p w:rsidR="00E352E2" w:rsidRDefault="00CF4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中国民族法</w:t>
            </w:r>
          </w:p>
        </w:tc>
        <w:tc>
          <w:tcPr>
            <w:tcW w:w="851" w:type="dxa"/>
            <w:vAlign w:val="center"/>
          </w:tcPr>
          <w:p w:rsidR="00E352E2" w:rsidRDefault="00CF4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法律硕士（非法学）</w:t>
            </w:r>
          </w:p>
        </w:tc>
        <w:tc>
          <w:tcPr>
            <w:tcW w:w="850" w:type="dxa"/>
            <w:vAlign w:val="center"/>
          </w:tcPr>
          <w:p w:rsidR="00E352E2" w:rsidRDefault="00CF4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法律硕士（法学）</w:t>
            </w:r>
          </w:p>
        </w:tc>
      </w:tr>
      <w:tr w:rsidR="00E352E2">
        <w:trPr>
          <w:trHeight w:val="1346"/>
        </w:trPr>
        <w:tc>
          <w:tcPr>
            <w:tcW w:w="602" w:type="dxa"/>
            <w:vAlign w:val="center"/>
          </w:tcPr>
          <w:p w:rsidR="00E352E2" w:rsidRDefault="00CF43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笔试科目</w:t>
            </w:r>
          </w:p>
        </w:tc>
        <w:tc>
          <w:tcPr>
            <w:tcW w:w="782" w:type="dxa"/>
            <w:vAlign w:val="center"/>
          </w:tcPr>
          <w:p w:rsidR="00E352E2" w:rsidRDefault="00CF4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法学理</w:t>
            </w:r>
          </w:p>
        </w:tc>
        <w:tc>
          <w:tcPr>
            <w:tcW w:w="850" w:type="dxa"/>
            <w:vAlign w:val="center"/>
          </w:tcPr>
          <w:p w:rsidR="00E352E2" w:rsidRDefault="00CF4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宪法学与行政法学</w:t>
            </w:r>
          </w:p>
        </w:tc>
        <w:tc>
          <w:tcPr>
            <w:tcW w:w="850" w:type="dxa"/>
            <w:vAlign w:val="center"/>
          </w:tcPr>
          <w:p w:rsidR="00E352E2" w:rsidRDefault="00CF4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民法学、商法学</w:t>
            </w:r>
          </w:p>
        </w:tc>
        <w:tc>
          <w:tcPr>
            <w:tcW w:w="851" w:type="dxa"/>
            <w:vAlign w:val="center"/>
          </w:tcPr>
          <w:p w:rsidR="00E352E2" w:rsidRDefault="00CF4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民事诉讼法、刑事诉讼法</w:t>
            </w:r>
          </w:p>
        </w:tc>
        <w:tc>
          <w:tcPr>
            <w:tcW w:w="851" w:type="dxa"/>
            <w:vAlign w:val="center"/>
          </w:tcPr>
          <w:p w:rsidR="00E352E2" w:rsidRDefault="00CF4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国际公法、国际私法、国际经济法</w:t>
            </w:r>
          </w:p>
        </w:tc>
        <w:tc>
          <w:tcPr>
            <w:tcW w:w="850" w:type="dxa"/>
            <w:vAlign w:val="center"/>
          </w:tcPr>
          <w:p w:rsidR="00E352E2" w:rsidRDefault="00CF4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中国民族法</w:t>
            </w:r>
          </w:p>
        </w:tc>
        <w:tc>
          <w:tcPr>
            <w:tcW w:w="851" w:type="dxa"/>
            <w:vAlign w:val="center"/>
          </w:tcPr>
          <w:p w:rsidR="00E352E2" w:rsidRDefault="00CF4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民法学、刑法学</w:t>
            </w:r>
          </w:p>
        </w:tc>
        <w:tc>
          <w:tcPr>
            <w:tcW w:w="850" w:type="dxa"/>
            <w:vAlign w:val="center"/>
          </w:tcPr>
          <w:p w:rsidR="00E352E2" w:rsidRDefault="00CF43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民法学、刑法学</w:t>
            </w:r>
          </w:p>
        </w:tc>
      </w:tr>
    </w:tbl>
    <w:p w:rsidR="00E352E2" w:rsidRDefault="00E352E2">
      <w:pPr>
        <w:spacing w:line="440" w:lineRule="exact"/>
        <w:ind w:firstLineChars="200" w:firstLine="480"/>
        <w:rPr>
          <w:rFonts w:ascii="宋体" w:hAnsi="宋体"/>
          <w:kern w:val="0"/>
          <w:sz w:val="24"/>
        </w:rPr>
      </w:pPr>
    </w:p>
    <w:p w:rsidR="00E352E2" w:rsidRDefault="00E352E2">
      <w:pPr>
        <w:spacing w:line="440" w:lineRule="exact"/>
        <w:ind w:firstLineChars="200" w:firstLine="480"/>
        <w:rPr>
          <w:rFonts w:ascii="宋体" w:hAnsi="宋体"/>
          <w:kern w:val="0"/>
          <w:sz w:val="24"/>
        </w:rPr>
      </w:pPr>
    </w:p>
    <w:p w:rsidR="00E352E2" w:rsidRDefault="00E352E2">
      <w:pPr>
        <w:spacing w:line="440" w:lineRule="exact"/>
        <w:ind w:firstLineChars="200" w:firstLine="480"/>
        <w:rPr>
          <w:rFonts w:ascii="宋体" w:hAnsi="宋体"/>
          <w:kern w:val="0"/>
          <w:sz w:val="24"/>
        </w:rPr>
      </w:pPr>
    </w:p>
    <w:p w:rsidR="00E352E2" w:rsidRDefault="00E352E2">
      <w:pPr>
        <w:spacing w:line="440" w:lineRule="exact"/>
        <w:ind w:firstLineChars="200" w:firstLine="480"/>
        <w:rPr>
          <w:rFonts w:ascii="宋体" w:hAnsi="宋体" w:hint="eastAsia"/>
          <w:kern w:val="0"/>
          <w:sz w:val="24"/>
        </w:rPr>
      </w:pPr>
    </w:p>
    <w:p w:rsidR="00F82CEF" w:rsidRDefault="00F82CEF">
      <w:pPr>
        <w:spacing w:line="440" w:lineRule="exact"/>
        <w:ind w:firstLineChars="200" w:firstLine="480"/>
        <w:rPr>
          <w:rFonts w:ascii="宋体" w:hAnsi="宋体" w:hint="eastAsia"/>
          <w:kern w:val="0"/>
          <w:sz w:val="24"/>
        </w:rPr>
      </w:pPr>
    </w:p>
    <w:p w:rsidR="00F82CEF" w:rsidRDefault="00F82CEF">
      <w:pPr>
        <w:spacing w:line="440" w:lineRule="exact"/>
        <w:ind w:firstLineChars="200" w:firstLine="480"/>
        <w:rPr>
          <w:rFonts w:ascii="宋体" w:hAnsi="宋体" w:hint="eastAsia"/>
          <w:kern w:val="0"/>
          <w:sz w:val="24"/>
        </w:rPr>
      </w:pPr>
    </w:p>
    <w:p w:rsidR="00F82CEF" w:rsidRDefault="00F82CEF">
      <w:pPr>
        <w:spacing w:line="440" w:lineRule="exact"/>
        <w:ind w:firstLineChars="200" w:firstLine="480"/>
        <w:rPr>
          <w:rFonts w:ascii="宋体" w:hAnsi="宋体"/>
          <w:kern w:val="0"/>
          <w:sz w:val="24"/>
        </w:rPr>
      </w:pPr>
    </w:p>
    <w:p w:rsidR="00E352E2" w:rsidRDefault="00CF4388">
      <w:pPr>
        <w:spacing w:line="44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（三）面试：</w:t>
      </w:r>
    </w:p>
    <w:p w:rsidR="00E352E2" w:rsidRDefault="00CF4388">
      <w:pPr>
        <w:spacing w:line="440" w:lineRule="exac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      时间与地点：报到时现场通知</w:t>
      </w:r>
    </w:p>
    <w:p w:rsidR="00E352E2" w:rsidRDefault="00CF4388">
      <w:pPr>
        <w:spacing w:line="440" w:lineRule="exact"/>
        <w:rPr>
          <w:rFonts w:ascii="黑体" w:eastAsia="黑体" w:hAnsi="宋体"/>
          <w:bCs/>
          <w:color w:val="FF0000"/>
          <w:sz w:val="28"/>
          <w:szCs w:val="28"/>
        </w:rPr>
      </w:pPr>
      <w:r>
        <w:rPr>
          <w:rFonts w:ascii="黑体" w:eastAsia="黑体" w:hAnsi="宋体" w:hint="eastAsia"/>
          <w:bCs/>
          <w:color w:val="FF0000"/>
          <w:sz w:val="28"/>
          <w:szCs w:val="28"/>
        </w:rPr>
        <w:t>五、注意事项</w:t>
      </w:r>
    </w:p>
    <w:p w:rsidR="00E352E2" w:rsidRDefault="00CF4388">
      <w:pPr>
        <w:widowControl/>
        <w:spacing w:line="440" w:lineRule="exact"/>
        <w:ind w:firstLine="482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1、推免生申请材料中的《申请表》、《个人陈述》、《推荐信》可从我校研究生院网站（http://grs.muc.edu.cn）下载。</w:t>
      </w:r>
    </w:p>
    <w:p w:rsidR="00E352E2" w:rsidRDefault="00CF4388">
      <w:pPr>
        <w:widowControl/>
        <w:spacing w:line="440" w:lineRule="exact"/>
        <w:ind w:firstLine="482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2、申请材料务必按照要求的形式与份数提交，否则无参加复试资格。</w:t>
      </w:r>
    </w:p>
    <w:p w:rsidR="00E352E2" w:rsidRDefault="00CF4388">
      <w:pPr>
        <w:widowControl/>
        <w:spacing w:line="440" w:lineRule="exact"/>
        <w:ind w:firstLine="482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3、所有拟接收的推免生都要参加复试。我院对各专业学生统一进行复试。复试结果按复试成绩排名。复试成绩采百分制。</w:t>
      </w:r>
    </w:p>
    <w:p w:rsidR="00E352E2" w:rsidRDefault="00E352E2">
      <w:pPr>
        <w:widowControl/>
        <w:spacing w:line="440" w:lineRule="exact"/>
        <w:ind w:firstLine="482"/>
        <w:rPr>
          <w:rFonts w:ascii="宋体" w:hAnsi="宋体"/>
          <w:kern w:val="0"/>
          <w:sz w:val="24"/>
        </w:rPr>
      </w:pPr>
    </w:p>
    <w:p w:rsidR="00E352E2" w:rsidRDefault="00E352E2">
      <w:pPr>
        <w:widowControl/>
        <w:spacing w:line="440" w:lineRule="exact"/>
        <w:ind w:firstLine="482"/>
        <w:jc w:val="right"/>
        <w:rPr>
          <w:rFonts w:ascii="宋体" w:hAnsi="宋体"/>
          <w:kern w:val="0"/>
          <w:sz w:val="24"/>
        </w:rPr>
      </w:pPr>
    </w:p>
    <w:p w:rsidR="00E352E2" w:rsidRDefault="00CF4388">
      <w:pPr>
        <w:widowControl/>
        <w:spacing w:line="440" w:lineRule="exact"/>
        <w:ind w:firstLine="482"/>
        <w:jc w:val="righ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中央民族大学法学院</w:t>
      </w:r>
    </w:p>
    <w:p w:rsidR="00E352E2" w:rsidRDefault="00CF4388">
      <w:pPr>
        <w:widowControl/>
        <w:spacing w:line="440" w:lineRule="exact"/>
        <w:ind w:firstLine="482"/>
        <w:jc w:val="right"/>
        <w:rPr>
          <w:rFonts w:ascii="楷体_GB2312" w:eastAsia="楷体_GB2312" w:hAnsi="宋体"/>
          <w:sz w:val="28"/>
        </w:rPr>
      </w:pPr>
      <w:r>
        <w:rPr>
          <w:rFonts w:ascii="宋体" w:hAnsi="宋体" w:hint="eastAsia"/>
          <w:kern w:val="0"/>
          <w:sz w:val="24"/>
        </w:rPr>
        <w:t xml:space="preserve">2018.09.12   </w:t>
      </w:r>
    </w:p>
    <w:p w:rsidR="00E352E2" w:rsidRDefault="00E352E2"/>
    <w:sectPr w:rsidR="00E352E2" w:rsidSect="00E352E2">
      <w:pgSz w:w="11906" w:h="16838"/>
      <w:pgMar w:top="1246" w:right="1286" w:bottom="109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6E0" w:rsidRDefault="00B206E0" w:rsidP="000A46A3">
      <w:r>
        <w:separator/>
      </w:r>
    </w:p>
  </w:endnote>
  <w:endnote w:type="continuationSeparator" w:id="0">
    <w:p w:rsidR="00B206E0" w:rsidRDefault="00B206E0" w:rsidP="000A4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6E0" w:rsidRDefault="00B206E0" w:rsidP="000A46A3">
      <w:r>
        <w:separator/>
      </w:r>
    </w:p>
  </w:footnote>
  <w:footnote w:type="continuationSeparator" w:id="0">
    <w:p w:rsidR="00B206E0" w:rsidRDefault="00B206E0" w:rsidP="000A46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0F0"/>
    <w:rsid w:val="000155D0"/>
    <w:rsid w:val="000A46A3"/>
    <w:rsid w:val="000C2CBB"/>
    <w:rsid w:val="001C408E"/>
    <w:rsid w:val="0024647F"/>
    <w:rsid w:val="002B49F9"/>
    <w:rsid w:val="00326AC7"/>
    <w:rsid w:val="003D0C95"/>
    <w:rsid w:val="00417234"/>
    <w:rsid w:val="00527A63"/>
    <w:rsid w:val="005D20F0"/>
    <w:rsid w:val="0064420F"/>
    <w:rsid w:val="00653C5E"/>
    <w:rsid w:val="006C7F81"/>
    <w:rsid w:val="007426DF"/>
    <w:rsid w:val="00765D58"/>
    <w:rsid w:val="007F1E18"/>
    <w:rsid w:val="00825F13"/>
    <w:rsid w:val="00924E66"/>
    <w:rsid w:val="00A67DB5"/>
    <w:rsid w:val="00B15987"/>
    <w:rsid w:val="00B206E0"/>
    <w:rsid w:val="00B8743C"/>
    <w:rsid w:val="00BF2ACE"/>
    <w:rsid w:val="00C25E3D"/>
    <w:rsid w:val="00C6224A"/>
    <w:rsid w:val="00C81974"/>
    <w:rsid w:val="00CF4388"/>
    <w:rsid w:val="00E17B34"/>
    <w:rsid w:val="00E352E2"/>
    <w:rsid w:val="00E47DE8"/>
    <w:rsid w:val="00F82CEF"/>
    <w:rsid w:val="00FC73C8"/>
    <w:rsid w:val="059558AB"/>
    <w:rsid w:val="0C061F76"/>
    <w:rsid w:val="1AD7770C"/>
    <w:rsid w:val="28E346D8"/>
    <w:rsid w:val="2B47025D"/>
    <w:rsid w:val="2DA2544F"/>
    <w:rsid w:val="3DD31A66"/>
    <w:rsid w:val="4C4F282C"/>
    <w:rsid w:val="4CC6405A"/>
    <w:rsid w:val="51A8730B"/>
    <w:rsid w:val="521B2B3F"/>
    <w:rsid w:val="61AF10E7"/>
    <w:rsid w:val="668E210A"/>
    <w:rsid w:val="79C12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2E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352E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352E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A4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A46A3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A4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A46A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刘伟涛</cp:lastModifiedBy>
  <cp:revision>16</cp:revision>
  <cp:lastPrinted>2016-09-22T02:09:00Z</cp:lastPrinted>
  <dcterms:created xsi:type="dcterms:W3CDTF">2014-09-17T09:02:00Z</dcterms:created>
  <dcterms:modified xsi:type="dcterms:W3CDTF">2018-09-18T02:44:00Z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